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6D" w:rsidRPr="00E6774C" w:rsidRDefault="0051446D">
      <w:pPr>
        <w:rPr>
          <w:rFonts w:ascii="Arial" w:hAnsi="Arial" w:cs="Arial"/>
          <w:color w:val="17375E"/>
        </w:rPr>
      </w:pPr>
    </w:p>
    <w:p w:rsidR="00361834" w:rsidRDefault="009B5EA6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>2021</w:t>
      </w:r>
      <w:r w:rsidR="00675E25">
        <w:rPr>
          <w:rFonts w:ascii="Arial" w:hAnsi="Arial" w:cs="Arial"/>
          <w:b/>
          <w:color w:val="FFFFFF" w:themeColor="background1"/>
          <w:sz w:val="28"/>
        </w:rPr>
        <w:t xml:space="preserve"> </w:t>
      </w:r>
      <w:r w:rsidR="00D57185" w:rsidRPr="00E6774C">
        <w:rPr>
          <w:rFonts w:ascii="Arial" w:hAnsi="Arial" w:cs="Arial"/>
          <w:b/>
          <w:color w:val="FFFFFF" w:themeColor="background1"/>
          <w:sz w:val="28"/>
        </w:rPr>
        <w:t>Award for Operations</w:t>
      </w:r>
      <w:r w:rsidR="00F0482E" w:rsidRPr="00E6774C">
        <w:rPr>
          <w:rFonts w:ascii="Arial" w:hAnsi="Arial" w:cs="Arial"/>
          <w:b/>
          <w:color w:val="FFFFFF" w:themeColor="background1"/>
          <w:sz w:val="28"/>
        </w:rPr>
        <w:t xml:space="preserve"> </w:t>
      </w:r>
      <w:r w:rsidR="0051446D" w:rsidRPr="00E6774C">
        <w:rPr>
          <w:rFonts w:ascii="Arial" w:hAnsi="Arial" w:cs="Arial"/>
          <w:b/>
          <w:color w:val="FFFFFF" w:themeColor="background1"/>
          <w:sz w:val="28"/>
        </w:rPr>
        <w:t>Excellence</w:t>
      </w:r>
    </w:p>
    <w:p w:rsidR="0051446D" w:rsidRPr="00E6774C" w:rsidRDefault="0051446D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E6774C">
        <w:rPr>
          <w:rFonts w:ascii="Arial" w:hAnsi="Arial" w:cs="Arial"/>
          <w:b/>
          <w:color w:val="FFFFFF" w:themeColor="background1"/>
          <w:sz w:val="28"/>
        </w:rPr>
        <w:t>Nomination</w:t>
      </w:r>
    </w:p>
    <w:p w:rsidR="001E6F24" w:rsidRPr="00E6774C" w:rsidRDefault="001E6F2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8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334"/>
      </w:tblGrid>
      <w:tr w:rsidR="00FB2203" w:rsidRPr="00E6774C" w:rsidTr="00BD71B0">
        <w:trPr>
          <w:gridAfter w:val="1"/>
          <w:wAfter w:w="6334" w:type="dxa"/>
        </w:trPr>
        <w:tc>
          <w:tcPr>
            <w:tcW w:w="3206" w:type="dxa"/>
          </w:tcPr>
          <w:p w:rsidR="00FB2203" w:rsidRPr="00E6774C" w:rsidRDefault="00FB2203" w:rsidP="00FB2203">
            <w:pPr>
              <w:spacing w:line="276" w:lineRule="auto"/>
              <w:rPr>
                <w:rFonts w:ascii="Arial" w:hAnsi="Arial" w:cs="Arial"/>
                <w:b/>
              </w:rPr>
            </w:pPr>
            <w:r w:rsidRPr="00E6774C">
              <w:rPr>
                <w:rFonts w:ascii="Arial" w:hAnsi="Arial" w:cs="Arial"/>
                <w:b/>
              </w:rPr>
              <w:t>Eligibility Requirements</w:t>
            </w:r>
          </w:p>
        </w:tc>
      </w:tr>
      <w:tr w:rsidR="00FB2203" w:rsidRPr="00E6774C" w:rsidTr="00BD71B0">
        <w:tc>
          <w:tcPr>
            <w:tcW w:w="9540" w:type="dxa"/>
            <w:gridSpan w:val="2"/>
          </w:tcPr>
          <w:p w:rsidR="00D57185" w:rsidRPr="00E6774C" w:rsidRDefault="00D57185" w:rsidP="00D571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6774C">
              <w:rPr>
                <w:rFonts w:ascii="Arial" w:hAnsi="Arial" w:cs="Arial"/>
                <w:sz w:val="20"/>
              </w:rPr>
              <w:t xml:space="preserve">Must recognize an individual and </w:t>
            </w:r>
            <w:r w:rsidRPr="00E6774C">
              <w:rPr>
                <w:rFonts w:ascii="Arial" w:hAnsi="Arial" w:cs="Arial"/>
                <w:sz w:val="20"/>
                <w:u w:val="single"/>
              </w:rPr>
              <w:t>not a team</w:t>
            </w:r>
            <w:r w:rsidRPr="00E6774C">
              <w:rPr>
                <w:rFonts w:ascii="Arial" w:hAnsi="Arial" w:cs="Arial"/>
                <w:sz w:val="20"/>
              </w:rPr>
              <w:t xml:space="preserve">. </w:t>
            </w:r>
          </w:p>
          <w:p w:rsidR="00D57185" w:rsidRPr="00E6774C" w:rsidRDefault="00D57185" w:rsidP="00D571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6774C">
              <w:rPr>
                <w:rFonts w:ascii="Arial" w:hAnsi="Arial" w:cs="Arial"/>
                <w:sz w:val="20"/>
              </w:rPr>
              <w:t>Must be currently employed by the public service (e.g.</w:t>
            </w:r>
            <w:r w:rsidR="00550AF2">
              <w:rPr>
                <w:rFonts w:ascii="Arial" w:hAnsi="Arial" w:cs="Arial"/>
                <w:sz w:val="20"/>
              </w:rPr>
              <w:t>,</w:t>
            </w:r>
            <w:r w:rsidRPr="00E6774C">
              <w:rPr>
                <w:rFonts w:ascii="Arial" w:hAnsi="Arial" w:cs="Arial"/>
                <w:sz w:val="20"/>
              </w:rPr>
              <w:t xml:space="preserve"> </w:t>
            </w:r>
            <w:r w:rsidR="00550AF2">
              <w:rPr>
                <w:rFonts w:ascii="Arial" w:hAnsi="Arial" w:cs="Arial"/>
                <w:sz w:val="20"/>
              </w:rPr>
              <w:t>f</w:t>
            </w:r>
            <w:r w:rsidRPr="00E6774C">
              <w:rPr>
                <w:rFonts w:ascii="Arial" w:hAnsi="Arial" w:cs="Arial"/>
                <w:sz w:val="20"/>
              </w:rPr>
              <w:t xml:space="preserve">ederal, </w:t>
            </w:r>
            <w:r w:rsidR="00550AF2">
              <w:rPr>
                <w:rFonts w:ascii="Arial" w:hAnsi="Arial" w:cs="Arial"/>
                <w:sz w:val="20"/>
              </w:rPr>
              <w:t>p</w:t>
            </w:r>
            <w:r w:rsidRPr="00E6774C">
              <w:rPr>
                <w:rFonts w:ascii="Arial" w:hAnsi="Arial" w:cs="Arial"/>
                <w:sz w:val="20"/>
              </w:rPr>
              <w:t xml:space="preserve">rovincial, </w:t>
            </w:r>
            <w:r w:rsidR="00550AF2">
              <w:rPr>
                <w:rFonts w:ascii="Arial" w:hAnsi="Arial" w:cs="Arial"/>
                <w:sz w:val="20"/>
              </w:rPr>
              <w:t>m</w:t>
            </w:r>
            <w:r w:rsidRPr="00E6774C">
              <w:rPr>
                <w:rFonts w:ascii="Arial" w:hAnsi="Arial" w:cs="Arial"/>
                <w:sz w:val="20"/>
              </w:rPr>
              <w:t xml:space="preserve">unicipal government, or related agencies, boards, and commissions). </w:t>
            </w:r>
          </w:p>
          <w:p w:rsidR="00D57185" w:rsidRPr="00E6774C" w:rsidRDefault="00D57185" w:rsidP="00D571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6774C">
              <w:rPr>
                <w:rFonts w:ascii="Arial" w:hAnsi="Arial" w:cs="Arial"/>
                <w:sz w:val="20"/>
              </w:rPr>
              <w:t xml:space="preserve">Must work for a public sector organization based in the province of Alberta. </w:t>
            </w:r>
          </w:p>
          <w:p w:rsidR="00D57185" w:rsidRPr="00E6774C" w:rsidRDefault="00D57185" w:rsidP="00D571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6774C">
              <w:rPr>
                <w:rFonts w:ascii="Arial" w:hAnsi="Arial" w:cs="Arial"/>
                <w:sz w:val="20"/>
              </w:rPr>
              <w:t xml:space="preserve">Open to any role regardless of level of responsibility or level within organization. </w:t>
            </w:r>
          </w:p>
          <w:p w:rsidR="00D57185" w:rsidRPr="00E6774C" w:rsidRDefault="00D57185" w:rsidP="00D571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6774C">
              <w:rPr>
                <w:rFonts w:ascii="Arial" w:hAnsi="Arial" w:cs="Arial"/>
                <w:sz w:val="20"/>
              </w:rPr>
              <w:t xml:space="preserve">Nominees and nominators </w:t>
            </w:r>
            <w:r w:rsidRPr="00E6774C">
              <w:rPr>
                <w:rFonts w:ascii="Arial" w:hAnsi="Arial" w:cs="Arial"/>
                <w:sz w:val="20"/>
                <w:u w:val="single"/>
              </w:rPr>
              <w:t>may not be</w:t>
            </w:r>
            <w:r w:rsidRPr="00E6774C">
              <w:rPr>
                <w:rFonts w:ascii="Arial" w:hAnsi="Arial" w:cs="Arial"/>
                <w:sz w:val="20"/>
              </w:rPr>
              <w:t xml:space="preserve"> members of the Board of Directors of IPAC National, nor members of the Board of Directors of IPAC Edmonton or IPAC Calgary Regional Groups.</w:t>
            </w:r>
          </w:p>
          <w:p w:rsidR="00FB2203" w:rsidRPr="00E6774C" w:rsidRDefault="00D57185" w:rsidP="00C74D4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6774C">
              <w:rPr>
                <w:rFonts w:ascii="Arial" w:hAnsi="Arial" w:cs="Arial"/>
                <w:sz w:val="20"/>
                <w:lang w:val="en-US"/>
              </w:rPr>
              <w:t xml:space="preserve">Nominees and nominators </w:t>
            </w:r>
            <w:r w:rsidRPr="00E6774C">
              <w:rPr>
                <w:rFonts w:ascii="Arial" w:hAnsi="Arial" w:cs="Arial"/>
                <w:sz w:val="20"/>
                <w:u w:val="single"/>
                <w:lang w:val="en-US"/>
              </w:rPr>
              <w:t>may not be</w:t>
            </w:r>
            <w:r w:rsidRPr="00E6774C">
              <w:rPr>
                <w:rFonts w:ascii="Arial" w:hAnsi="Arial" w:cs="Arial"/>
                <w:sz w:val="20"/>
                <w:lang w:val="en-US"/>
              </w:rPr>
              <w:t xml:space="preserve"> members of the IPAC </w:t>
            </w:r>
            <w:r w:rsidR="00C74D4E" w:rsidRPr="00E6774C">
              <w:rPr>
                <w:rFonts w:ascii="Arial" w:hAnsi="Arial" w:cs="Arial"/>
                <w:sz w:val="20"/>
                <w:lang w:val="en-US"/>
              </w:rPr>
              <w:t>Edmonton</w:t>
            </w:r>
            <w:r w:rsidRPr="00E6774C">
              <w:rPr>
                <w:rFonts w:ascii="Arial" w:hAnsi="Arial" w:cs="Arial"/>
                <w:sz w:val="20"/>
                <w:lang w:val="en-US"/>
              </w:rPr>
              <w:t xml:space="preserve"> Awards Committee</w:t>
            </w:r>
          </w:p>
          <w:p w:rsidR="00E6774C" w:rsidRPr="00E6774C" w:rsidRDefault="00E6774C" w:rsidP="00E6774C">
            <w:pPr>
              <w:pStyle w:val="ListParagraph"/>
              <w:numPr>
                <w:ilvl w:val="0"/>
                <w:numId w:val="12"/>
              </w:numPr>
              <w:spacing w:after="0"/>
              <w:contextualSpacing w:val="0"/>
              <w:rPr>
                <w:rFonts w:ascii="Arial" w:hAnsi="Arial" w:cs="Arial"/>
                <w:sz w:val="20"/>
              </w:rPr>
            </w:pPr>
            <w:r w:rsidRPr="00E6774C">
              <w:rPr>
                <w:rFonts w:ascii="Arial" w:hAnsi="Arial" w:cs="Arial"/>
                <w:sz w:val="20"/>
              </w:rPr>
              <w:t xml:space="preserve">Must have </w:t>
            </w:r>
            <w:r w:rsidRPr="00E6774C">
              <w:rPr>
                <w:rFonts w:ascii="Arial" w:hAnsi="Arial" w:cs="Arial"/>
                <w:sz w:val="20"/>
                <w:u w:val="single"/>
              </w:rPr>
              <w:t>at least five years</w:t>
            </w:r>
            <w:r w:rsidRPr="00E6774C">
              <w:rPr>
                <w:rFonts w:ascii="Arial" w:hAnsi="Arial" w:cs="Arial"/>
                <w:sz w:val="20"/>
              </w:rPr>
              <w:t xml:space="preserve"> (continuous or not) of public service experience.</w:t>
            </w:r>
          </w:p>
        </w:tc>
      </w:tr>
    </w:tbl>
    <w:p w:rsidR="00A833C5" w:rsidRPr="00E6774C" w:rsidRDefault="00A833C5">
      <w:pPr>
        <w:rPr>
          <w:rFonts w:ascii="Arial" w:hAnsi="Arial" w:cs="Arial"/>
        </w:rPr>
      </w:pPr>
    </w:p>
    <w:p w:rsidR="00A833C5" w:rsidRPr="00E6774C" w:rsidRDefault="00A833C5" w:rsidP="00A833C5">
      <w:pPr>
        <w:pBdr>
          <w:bottom w:val="double" w:sz="4" w:space="1" w:color="17375E"/>
        </w:pBdr>
        <w:rPr>
          <w:rFonts w:ascii="Arial" w:hAnsi="Arial" w:cs="Arial"/>
          <w:b/>
          <w:color w:val="17375E"/>
          <w:sz w:val="24"/>
        </w:rPr>
      </w:pPr>
      <w:r w:rsidRPr="00E6774C">
        <w:rPr>
          <w:rFonts w:ascii="Arial" w:hAnsi="Arial" w:cs="Arial"/>
          <w:b/>
          <w:color w:val="17375E"/>
          <w:sz w:val="24"/>
        </w:rPr>
        <w:t>Part 1: Nomination Information</w:t>
      </w:r>
    </w:p>
    <w:p w:rsidR="00A833C5" w:rsidRPr="00E6774C" w:rsidRDefault="00A833C5">
      <w:pPr>
        <w:rPr>
          <w:rFonts w:ascii="Arial" w:hAnsi="Arial" w:cs="Arial"/>
          <w:color w:val="17375E"/>
        </w:rPr>
      </w:pPr>
    </w:p>
    <w:p w:rsidR="001E6F24" w:rsidRPr="00E6774C" w:rsidRDefault="001E6F24">
      <w:pPr>
        <w:rPr>
          <w:rFonts w:ascii="Arial" w:hAnsi="Arial" w:cs="Arial"/>
          <w:color w:val="17375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E6774C" w:rsidTr="00D708D3">
        <w:tc>
          <w:tcPr>
            <w:tcW w:w="9360" w:type="dxa"/>
            <w:shd w:val="clear" w:color="auto" w:fill="BFBFBF" w:themeFill="background1" w:themeFillShade="BF"/>
          </w:tcPr>
          <w:p w:rsidR="00006FE2" w:rsidRPr="00E6774C" w:rsidRDefault="00927558">
            <w:pPr>
              <w:pStyle w:val="Heading3"/>
              <w:rPr>
                <w:rFonts w:ascii="Arial" w:hAnsi="Arial" w:cs="Arial"/>
              </w:rPr>
            </w:pPr>
            <w:r w:rsidRPr="00E6774C">
              <w:rPr>
                <w:rFonts w:ascii="Arial" w:hAnsi="Arial" w:cs="Arial"/>
                <w:sz w:val="24"/>
              </w:rPr>
              <w:t>Nominee Information</w:t>
            </w:r>
          </w:p>
        </w:tc>
      </w:tr>
      <w:tr w:rsidR="00E6774C" w:rsidRPr="00E6774C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980"/>
              <w:gridCol w:w="7380"/>
            </w:tblGrid>
            <w:tr w:rsidR="00E6774C" w:rsidRPr="001D2DBB" w:rsidTr="007530C0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:rsidR="00E6774C" w:rsidRPr="001D2DBB" w:rsidRDefault="00E6774C" w:rsidP="00E6774C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Name: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bottom"/>
                </w:tcPr>
                <w:p w:rsidR="00E6774C" w:rsidRPr="001D2DBB" w:rsidRDefault="00E6774C" w:rsidP="00E6774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E6774C" w:rsidRPr="001D2DBB" w:rsidRDefault="00E6774C" w:rsidP="00E6774C">
            <w:pPr>
              <w:rPr>
                <w:rFonts w:ascii="Arial" w:hAnsi="Arial" w:cs="Arial"/>
                <w:sz w:val="22"/>
              </w:rPr>
            </w:pPr>
          </w:p>
        </w:tc>
      </w:tr>
      <w:tr w:rsidR="00E6774C" w:rsidRPr="00E6774C">
        <w:tc>
          <w:tcPr>
            <w:tcW w:w="9360" w:type="dxa"/>
            <w:vAlign w:val="bottom"/>
          </w:tcPr>
          <w:p w:rsidR="00E6774C" w:rsidRPr="001D2DBB" w:rsidRDefault="00E6774C" w:rsidP="00E6774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790"/>
              <w:gridCol w:w="6555"/>
            </w:tblGrid>
            <w:tr w:rsidR="00E6774C" w:rsidRPr="001D2DBB" w:rsidTr="007530C0">
              <w:trPr>
                <w:trHeight w:val="432"/>
              </w:trPr>
              <w:tc>
                <w:tcPr>
                  <w:tcW w:w="2790" w:type="dxa"/>
                  <w:vAlign w:val="bottom"/>
                </w:tcPr>
                <w:p w:rsidR="00E6774C" w:rsidRPr="001D2DBB" w:rsidRDefault="00E6774C" w:rsidP="00E6774C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Email Address:</w:t>
                  </w:r>
                </w:p>
              </w:tc>
              <w:tc>
                <w:tcPr>
                  <w:tcW w:w="6555" w:type="dxa"/>
                  <w:tcBorders>
                    <w:bottom w:val="single" w:sz="4" w:space="0" w:color="auto"/>
                  </w:tcBorders>
                  <w:vAlign w:val="bottom"/>
                </w:tcPr>
                <w:p w:rsidR="00E6774C" w:rsidRPr="001D2DBB" w:rsidRDefault="00E6774C" w:rsidP="00E6774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E6774C" w:rsidRPr="001D2DBB" w:rsidRDefault="00E6774C" w:rsidP="00E6774C">
            <w:pPr>
              <w:rPr>
                <w:rFonts w:ascii="Arial" w:hAnsi="Arial" w:cs="Arial"/>
                <w:sz w:val="22"/>
              </w:rPr>
            </w:pPr>
          </w:p>
        </w:tc>
      </w:tr>
      <w:tr w:rsidR="00E6774C" w:rsidRPr="00E6774C">
        <w:tc>
          <w:tcPr>
            <w:tcW w:w="9360" w:type="dxa"/>
            <w:vAlign w:val="bottom"/>
          </w:tcPr>
          <w:p w:rsidR="00E6774C" w:rsidRPr="005069D0" w:rsidRDefault="00E6774C" w:rsidP="00E6774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250"/>
              <w:gridCol w:w="7110"/>
            </w:tblGrid>
            <w:tr w:rsidR="00E6774C" w:rsidRPr="001D2DBB" w:rsidTr="007530C0">
              <w:trPr>
                <w:trHeight w:val="432"/>
              </w:trPr>
              <w:tc>
                <w:tcPr>
                  <w:tcW w:w="2250" w:type="dxa"/>
                  <w:vAlign w:val="bottom"/>
                </w:tcPr>
                <w:p w:rsidR="00E6774C" w:rsidRPr="001D2DBB" w:rsidRDefault="00E6774C" w:rsidP="00E6774C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Employer: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  <w:vAlign w:val="bottom"/>
                </w:tcPr>
                <w:p w:rsidR="00E6774C" w:rsidRPr="001D2DBB" w:rsidRDefault="00E6774C" w:rsidP="00E6774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E6774C" w:rsidRPr="001D2DBB" w:rsidRDefault="00E6774C" w:rsidP="00E6774C">
            <w:pPr>
              <w:rPr>
                <w:rFonts w:ascii="Arial" w:hAnsi="Arial" w:cs="Arial"/>
                <w:sz w:val="22"/>
              </w:rPr>
            </w:pPr>
          </w:p>
        </w:tc>
      </w:tr>
      <w:tr w:rsidR="00E6774C" w:rsidRPr="00E6774C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4770"/>
              <w:gridCol w:w="4590"/>
            </w:tblGrid>
            <w:tr w:rsidR="00E6774C" w:rsidRPr="001D2DBB" w:rsidTr="001B4D32">
              <w:trPr>
                <w:trHeight w:val="432"/>
              </w:trPr>
              <w:tc>
                <w:tcPr>
                  <w:tcW w:w="4770" w:type="dxa"/>
                  <w:vAlign w:val="bottom"/>
                </w:tcPr>
                <w:p w:rsidR="00E6774C" w:rsidRPr="001D2DBB" w:rsidRDefault="00E6774C" w:rsidP="00E6774C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E6774C" w:rsidRPr="001D2DBB" w:rsidRDefault="00E6774C" w:rsidP="00E6774C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Years of Public Service Experience: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vAlign w:val="bottom"/>
                </w:tcPr>
                <w:p w:rsidR="00E6774C" w:rsidRPr="007530C0" w:rsidRDefault="00E6774C" w:rsidP="00E6774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E6774C" w:rsidRPr="001D2DBB" w:rsidRDefault="00E6774C" w:rsidP="00E6774C">
            <w:pPr>
              <w:rPr>
                <w:rFonts w:ascii="Arial" w:hAnsi="Arial" w:cs="Arial"/>
                <w:sz w:val="22"/>
              </w:rPr>
            </w:pPr>
          </w:p>
          <w:p w:rsidR="00E6774C" w:rsidRPr="001D2DBB" w:rsidRDefault="00E6774C" w:rsidP="00E6774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logo and name"/>
            </w:tblPr>
            <w:tblGrid>
              <w:gridCol w:w="2070"/>
              <w:gridCol w:w="7290"/>
            </w:tblGrid>
            <w:tr w:rsidR="00E6774C" w:rsidRPr="001D2DBB" w:rsidTr="001B4D32">
              <w:tc>
                <w:tcPr>
                  <w:tcW w:w="9360" w:type="dxa"/>
                  <w:gridSpan w:val="2"/>
                  <w:shd w:val="clear" w:color="auto" w:fill="BFBFBF" w:themeFill="background1" w:themeFillShade="BF"/>
                </w:tcPr>
                <w:p w:rsidR="00E6774C" w:rsidRPr="001D2DBB" w:rsidRDefault="00E6774C" w:rsidP="00E6774C">
                  <w:pPr>
                    <w:pStyle w:val="Heading3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4"/>
                    </w:rPr>
                    <w:t>Nominator Information</w:t>
                  </w:r>
                </w:p>
              </w:tc>
            </w:tr>
            <w:tr w:rsidR="00E6774C" w:rsidRPr="001D2DBB" w:rsidTr="007530C0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E6774C" w:rsidRPr="001D2DBB" w:rsidRDefault="00E6774C" w:rsidP="00E6774C">
                  <w:pPr>
                    <w:rPr>
                      <w:rFonts w:ascii="Arial" w:hAnsi="Arial" w:cs="Arial"/>
                    </w:rPr>
                  </w:pPr>
                </w:p>
                <w:p w:rsidR="00E6774C" w:rsidRPr="001D2DBB" w:rsidRDefault="00E6774C" w:rsidP="00E6774C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Name:</w:t>
                  </w:r>
                </w:p>
              </w:tc>
              <w:tc>
                <w:tcPr>
                  <w:tcW w:w="7290" w:type="dxa"/>
                  <w:tcBorders>
                    <w:bottom w:val="single" w:sz="4" w:space="0" w:color="auto"/>
                  </w:tcBorders>
                  <w:vAlign w:val="bottom"/>
                </w:tcPr>
                <w:p w:rsidR="00E6774C" w:rsidRPr="007530C0" w:rsidRDefault="00E6774C" w:rsidP="00E6774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E6774C" w:rsidRPr="001D2DBB" w:rsidRDefault="00E6774C" w:rsidP="00E6774C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3870"/>
              <w:gridCol w:w="5490"/>
            </w:tblGrid>
            <w:tr w:rsidR="00E6774C" w:rsidRPr="001D2DBB" w:rsidTr="007530C0">
              <w:trPr>
                <w:trHeight w:val="432"/>
              </w:trPr>
              <w:tc>
                <w:tcPr>
                  <w:tcW w:w="3870" w:type="dxa"/>
                  <w:vAlign w:val="bottom"/>
                </w:tcPr>
                <w:p w:rsidR="00E6774C" w:rsidRPr="001D2DBB" w:rsidRDefault="00E6774C" w:rsidP="00E6774C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Public Service Employer: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auto"/>
                  </w:tcBorders>
                  <w:vAlign w:val="bottom"/>
                </w:tcPr>
                <w:p w:rsidR="00E6774C" w:rsidRPr="007530C0" w:rsidRDefault="00E6774C" w:rsidP="00E6774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E6774C" w:rsidRPr="001D2DBB" w:rsidRDefault="00E6774C" w:rsidP="00E6774C">
            <w:pPr>
              <w:rPr>
                <w:rFonts w:ascii="Arial" w:hAnsi="Arial" w:cs="Arial"/>
              </w:rPr>
            </w:pPr>
          </w:p>
        </w:tc>
      </w:tr>
      <w:tr w:rsidR="00E6774C" w:rsidRPr="00E6774C">
        <w:tc>
          <w:tcPr>
            <w:tcW w:w="9360" w:type="dxa"/>
            <w:vAlign w:val="bottom"/>
          </w:tcPr>
          <w:p w:rsidR="00E6774C" w:rsidRPr="001D2DBB" w:rsidRDefault="00E6774C" w:rsidP="00E6774C">
            <w:pPr>
              <w:rPr>
                <w:rFonts w:ascii="Arial" w:hAnsi="Arial" w:cs="Arial"/>
              </w:rPr>
            </w:pPr>
          </w:p>
        </w:tc>
      </w:tr>
      <w:tr w:rsidR="00E6774C" w:rsidRPr="00E6774C">
        <w:tc>
          <w:tcPr>
            <w:tcW w:w="9360" w:type="dxa"/>
            <w:vAlign w:val="bottom"/>
          </w:tcPr>
          <w:p w:rsidR="00E6774C" w:rsidRPr="001D2DBB" w:rsidRDefault="00666890" w:rsidP="00E6774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0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74C" w:rsidRPr="001D2D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6774C" w:rsidRPr="001D2DBB">
              <w:rPr>
                <w:rFonts w:ascii="Arial" w:hAnsi="Arial" w:cs="Arial"/>
                <w:sz w:val="22"/>
                <w:szCs w:val="22"/>
              </w:rPr>
              <w:t xml:space="preserve"> I give </w:t>
            </w:r>
            <w:r w:rsidR="00550AF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6774C">
              <w:rPr>
                <w:rFonts w:ascii="Arial" w:hAnsi="Arial" w:cs="Arial"/>
                <w:sz w:val="22"/>
                <w:szCs w:val="22"/>
              </w:rPr>
              <w:t>Institute of Public Administration Canada (</w:t>
            </w:r>
            <w:r w:rsidR="00E6774C" w:rsidRPr="001D2DBB">
              <w:rPr>
                <w:rFonts w:ascii="Arial" w:hAnsi="Arial" w:cs="Arial"/>
                <w:sz w:val="22"/>
                <w:szCs w:val="22"/>
              </w:rPr>
              <w:t>IPAC</w:t>
            </w:r>
            <w:r w:rsidR="00E6774C">
              <w:rPr>
                <w:rFonts w:ascii="Arial" w:hAnsi="Arial" w:cs="Arial"/>
                <w:sz w:val="22"/>
                <w:szCs w:val="22"/>
              </w:rPr>
              <w:t>)</w:t>
            </w:r>
            <w:r w:rsidR="00E6774C" w:rsidRPr="001D2DBB">
              <w:rPr>
                <w:rFonts w:ascii="Arial" w:hAnsi="Arial" w:cs="Arial"/>
                <w:sz w:val="22"/>
                <w:szCs w:val="22"/>
              </w:rPr>
              <w:t xml:space="preserve"> permission to inform the nominee above that I have </w:t>
            </w:r>
            <w:r w:rsidR="00E6774C" w:rsidRPr="00682B9D">
              <w:rPr>
                <w:rFonts w:ascii="Arial" w:hAnsi="Arial" w:cs="Arial"/>
                <w:sz w:val="22"/>
                <w:szCs w:val="22"/>
              </w:rPr>
              <w:t>nominated him or her for this award</w:t>
            </w:r>
            <w:r w:rsidR="00675E25" w:rsidRPr="00682B9D">
              <w:rPr>
                <w:rFonts w:ascii="Arial" w:hAnsi="Arial" w:cs="Arial"/>
                <w:sz w:val="22"/>
                <w:szCs w:val="22"/>
              </w:rPr>
              <w:t xml:space="preserve"> and that </w:t>
            </w:r>
            <w:r w:rsidR="00675E25" w:rsidRPr="00682B9D">
              <w:rPr>
                <w:rStyle w:val="A4"/>
                <w:rFonts w:ascii="Arial" w:hAnsi="Arial" w:cs="Arial"/>
                <w:sz w:val="22"/>
                <w:szCs w:val="22"/>
              </w:rPr>
              <w:t>the name of the nominee and nominator along with any excerpts from this nomination package can be used to publicize the achievements of the nominee.</w:t>
            </w:r>
          </w:p>
        </w:tc>
      </w:tr>
      <w:tr w:rsidR="00E6774C" w:rsidRPr="00E6774C">
        <w:tc>
          <w:tcPr>
            <w:tcW w:w="9360" w:type="dxa"/>
            <w:vAlign w:val="bottom"/>
          </w:tcPr>
          <w:p w:rsidR="00E6774C" w:rsidRPr="001D2DBB" w:rsidRDefault="00E6774C" w:rsidP="00E67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74C" w:rsidRPr="00E6774C">
        <w:trPr>
          <w:trHeight w:val="432"/>
        </w:trPr>
        <w:tc>
          <w:tcPr>
            <w:tcW w:w="9360" w:type="dxa"/>
            <w:vAlign w:val="bottom"/>
          </w:tcPr>
          <w:p w:rsidR="00E6774C" w:rsidRPr="001D2DBB" w:rsidRDefault="00E6774C" w:rsidP="00E6774C">
            <w:pPr>
              <w:rPr>
                <w:rFonts w:ascii="Arial" w:hAnsi="Arial" w:cs="Arial"/>
              </w:rPr>
            </w:pPr>
          </w:p>
        </w:tc>
      </w:tr>
    </w:tbl>
    <w:p w:rsidR="0051446D" w:rsidRPr="00E6774C" w:rsidRDefault="0051446D">
      <w:pPr>
        <w:rPr>
          <w:rFonts w:ascii="Arial" w:hAnsi="Arial" w:cs="Arial"/>
        </w:rPr>
      </w:pPr>
      <w:r w:rsidRPr="00E6774C">
        <w:rPr>
          <w:rFonts w:ascii="Arial" w:hAnsi="Arial" w:cs="Arial"/>
        </w:rPr>
        <w:br w:type="page"/>
      </w:r>
    </w:p>
    <w:p w:rsidR="0051446D" w:rsidRPr="00E6774C" w:rsidRDefault="0051446D">
      <w:pPr>
        <w:rPr>
          <w:rFonts w:ascii="Arial" w:hAnsi="Arial" w:cs="Arial"/>
        </w:rPr>
        <w:sectPr w:rsidR="0051446D" w:rsidRPr="00E6774C" w:rsidSect="005144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410" w:right="1440" w:bottom="1152" w:left="1440" w:header="720" w:footer="720" w:gutter="0"/>
          <w:cols w:space="720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E6774C">
        <w:trPr>
          <w:trHeight w:val="1296"/>
        </w:trPr>
        <w:tc>
          <w:tcPr>
            <w:tcW w:w="9360" w:type="dxa"/>
          </w:tcPr>
          <w:p w:rsidR="0051446D" w:rsidRPr="00E6774C" w:rsidRDefault="0051446D" w:rsidP="001E6F24">
            <w:pPr>
              <w:pBdr>
                <w:bottom w:val="double" w:sz="4" w:space="1" w:color="17375E"/>
              </w:pBdr>
              <w:rPr>
                <w:rFonts w:ascii="Arial" w:hAnsi="Arial" w:cs="Arial"/>
                <w:b/>
                <w:color w:val="17375E"/>
                <w:sz w:val="24"/>
              </w:rPr>
            </w:pPr>
            <w:r w:rsidRPr="00E6774C">
              <w:rPr>
                <w:rFonts w:ascii="Arial" w:hAnsi="Arial" w:cs="Arial"/>
                <w:b/>
                <w:color w:val="17375E"/>
                <w:sz w:val="24"/>
              </w:rPr>
              <w:lastRenderedPageBreak/>
              <w:t xml:space="preserve">PART </w:t>
            </w:r>
            <w:r w:rsidR="00E6774C">
              <w:rPr>
                <w:rFonts w:ascii="Arial" w:hAnsi="Arial" w:cs="Arial"/>
                <w:b/>
                <w:color w:val="17375E"/>
                <w:sz w:val="24"/>
              </w:rPr>
              <w:t>2</w:t>
            </w:r>
            <w:r w:rsidRPr="00E6774C">
              <w:rPr>
                <w:rFonts w:ascii="Arial" w:hAnsi="Arial" w:cs="Arial"/>
                <w:b/>
                <w:color w:val="17375E"/>
                <w:sz w:val="24"/>
              </w:rPr>
              <w:t xml:space="preserve"> – </w:t>
            </w:r>
            <w:r w:rsidR="00550AF2">
              <w:rPr>
                <w:rFonts w:ascii="Arial" w:hAnsi="Arial" w:cs="Arial"/>
                <w:b/>
                <w:color w:val="17375E"/>
                <w:sz w:val="24"/>
              </w:rPr>
              <w:t xml:space="preserve">Narrative Demonstrating </w:t>
            </w:r>
            <w:r w:rsidRPr="00E6774C">
              <w:rPr>
                <w:rFonts w:ascii="Arial" w:hAnsi="Arial" w:cs="Arial"/>
                <w:b/>
                <w:color w:val="17375E"/>
                <w:sz w:val="24"/>
              </w:rPr>
              <w:t>Recognition Criteria</w:t>
            </w:r>
          </w:p>
          <w:p w:rsidR="0051446D" w:rsidRPr="00E6774C" w:rsidRDefault="0051446D" w:rsidP="0051446D">
            <w:pPr>
              <w:rPr>
                <w:rFonts w:ascii="Arial" w:hAnsi="Arial" w:cs="Arial"/>
              </w:rPr>
            </w:pPr>
          </w:p>
          <w:p w:rsidR="0051446D" w:rsidRPr="00E6774C" w:rsidRDefault="00E6774C" w:rsidP="0051446D">
            <w:pPr>
              <w:rPr>
                <w:rFonts w:ascii="Arial" w:hAnsi="Arial" w:cs="Arial"/>
                <w:sz w:val="22"/>
              </w:rPr>
            </w:pPr>
            <w:r w:rsidRPr="001D2DBB">
              <w:rPr>
                <w:rFonts w:ascii="Arial" w:hAnsi="Arial" w:cs="Arial"/>
                <w:sz w:val="22"/>
              </w:rPr>
              <w:t>Please describe how the candidate demonstrates the following</w:t>
            </w:r>
            <w:r>
              <w:rPr>
                <w:rFonts w:ascii="Arial" w:hAnsi="Arial" w:cs="Arial"/>
                <w:sz w:val="22"/>
              </w:rPr>
              <w:t>. The scoring rubric is out of a total of 84 points</w:t>
            </w:r>
            <w:r w:rsidRPr="001D2DBB">
              <w:rPr>
                <w:rFonts w:ascii="Arial" w:hAnsi="Arial" w:cs="Arial"/>
                <w:sz w:val="22"/>
              </w:rPr>
              <w:t>:</w:t>
            </w:r>
          </w:p>
          <w:p w:rsidR="00E6774C" w:rsidRDefault="00E6774C" w:rsidP="00E6774C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E6774C">
              <w:rPr>
                <w:rFonts w:ascii="Arial" w:hAnsi="Arial" w:cs="Arial"/>
              </w:rPr>
              <w:t>Excellence in Operational and Service Delivery</w:t>
            </w:r>
            <w:r>
              <w:rPr>
                <w:rFonts w:ascii="Arial" w:hAnsi="Arial" w:cs="Arial"/>
              </w:rPr>
              <w:t xml:space="preserve"> (20/84)</w:t>
            </w:r>
          </w:p>
          <w:p w:rsidR="00E6774C" w:rsidRDefault="00E6774C" w:rsidP="00E6774C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E6774C">
              <w:rPr>
                <w:rFonts w:ascii="Arial" w:hAnsi="Arial" w:cs="Arial"/>
              </w:rPr>
              <w:t>Excellence in Strategic Thinking</w:t>
            </w:r>
            <w:r>
              <w:rPr>
                <w:rFonts w:ascii="Arial" w:hAnsi="Arial" w:cs="Arial"/>
              </w:rPr>
              <w:t xml:space="preserve"> (1</w:t>
            </w:r>
            <w:r w:rsidR="009A64A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/84)</w:t>
            </w:r>
          </w:p>
          <w:p w:rsidR="00E6774C" w:rsidRDefault="00E6774C" w:rsidP="00E6774C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E6774C">
              <w:rPr>
                <w:rFonts w:ascii="Arial" w:hAnsi="Arial" w:cs="Arial"/>
              </w:rPr>
              <w:t>Excellence in Relationship Building</w:t>
            </w:r>
            <w:r>
              <w:rPr>
                <w:rFonts w:ascii="Arial" w:hAnsi="Arial" w:cs="Arial"/>
              </w:rPr>
              <w:t xml:space="preserve"> (12/84)</w:t>
            </w:r>
          </w:p>
          <w:p w:rsidR="00E6774C" w:rsidRPr="00E6774C" w:rsidRDefault="00E6774C" w:rsidP="00E6774C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E6774C">
              <w:rPr>
                <w:rFonts w:ascii="Arial" w:hAnsi="Arial" w:cs="Arial"/>
              </w:rPr>
              <w:t xml:space="preserve">Stewardship and Leadership </w:t>
            </w:r>
            <w:r w:rsidR="009A64A4">
              <w:rPr>
                <w:rFonts w:ascii="Arial" w:hAnsi="Arial" w:cs="Arial"/>
              </w:rPr>
              <w:t>(20/84)</w:t>
            </w:r>
          </w:p>
          <w:p w:rsidR="00E6774C" w:rsidRPr="00E6774C" w:rsidRDefault="00E6774C" w:rsidP="00E6774C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E6774C">
              <w:rPr>
                <w:rFonts w:ascii="Arial" w:hAnsi="Arial" w:cs="Arial"/>
              </w:rPr>
              <w:t>Active Engagement</w:t>
            </w:r>
            <w:r w:rsidR="009A64A4">
              <w:rPr>
                <w:rFonts w:ascii="Arial" w:hAnsi="Arial" w:cs="Arial"/>
              </w:rPr>
              <w:t xml:space="preserve"> (16/84)</w:t>
            </w:r>
          </w:p>
          <w:p w:rsidR="0051446D" w:rsidRPr="00E6774C" w:rsidRDefault="00E6774C" w:rsidP="00DD0C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6774C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A</w:t>
            </w:r>
            <w:r w:rsidRPr="00E6774C">
              <w:rPr>
                <w:rFonts w:ascii="Arial" w:hAnsi="Arial" w:cs="Arial"/>
              </w:rPr>
              <w:t xml:space="preserve">reas of </w:t>
            </w:r>
            <w:r>
              <w:rPr>
                <w:rFonts w:ascii="Arial" w:hAnsi="Arial" w:cs="Arial"/>
              </w:rPr>
              <w:t>H</w:t>
            </w:r>
            <w:r w:rsidRPr="00E6774C">
              <w:rPr>
                <w:rFonts w:ascii="Arial" w:hAnsi="Arial" w:cs="Arial"/>
              </w:rPr>
              <w:t xml:space="preserve">igh </w:t>
            </w:r>
            <w:r>
              <w:rPr>
                <w:rFonts w:ascii="Arial" w:hAnsi="Arial" w:cs="Arial"/>
              </w:rPr>
              <w:t>A</w:t>
            </w:r>
            <w:r w:rsidRPr="00E6774C">
              <w:rPr>
                <w:rFonts w:ascii="Arial" w:hAnsi="Arial" w:cs="Arial"/>
              </w:rPr>
              <w:t>chievement</w:t>
            </w:r>
            <w:r w:rsidR="009A64A4">
              <w:rPr>
                <w:rFonts w:ascii="Arial" w:hAnsi="Arial" w:cs="Arial"/>
              </w:rPr>
              <w:t xml:space="preserve"> (4/84)</w:t>
            </w:r>
          </w:p>
        </w:tc>
      </w:tr>
      <w:tr w:rsidR="00006FE2" w:rsidRPr="00E6774C">
        <w:trPr>
          <w:trHeight w:val="432"/>
        </w:trPr>
        <w:tc>
          <w:tcPr>
            <w:tcW w:w="9360" w:type="dxa"/>
            <w:vAlign w:val="bottom"/>
          </w:tcPr>
          <w:p w:rsidR="00006FE2" w:rsidRPr="00E6774C" w:rsidRDefault="00006FE2">
            <w:pPr>
              <w:rPr>
                <w:rFonts w:ascii="Arial" w:hAnsi="Arial" w:cs="Arial"/>
              </w:rPr>
            </w:pPr>
          </w:p>
        </w:tc>
      </w:tr>
    </w:tbl>
    <w:p w:rsidR="00DD0C96" w:rsidRPr="001D2DBB" w:rsidRDefault="00DD0C96" w:rsidP="00DD0C96">
      <w:pPr>
        <w:rPr>
          <w:rFonts w:ascii="Arial" w:hAnsi="Arial" w:cs="Arial"/>
          <w:sz w:val="22"/>
        </w:rPr>
      </w:pPr>
      <w:r w:rsidRPr="001D2DBB">
        <w:rPr>
          <w:rFonts w:ascii="Arial" w:hAnsi="Arial" w:cs="Arial"/>
          <w:sz w:val="22"/>
        </w:rPr>
        <w:t xml:space="preserve">Submit a narrative </w:t>
      </w:r>
      <w:r>
        <w:rPr>
          <w:rFonts w:ascii="Arial" w:hAnsi="Arial" w:cs="Arial"/>
          <w:sz w:val="22"/>
        </w:rPr>
        <w:t xml:space="preserve">below </w:t>
      </w:r>
      <w:r w:rsidRPr="001D2DBB">
        <w:rPr>
          <w:rFonts w:ascii="Arial" w:hAnsi="Arial" w:cs="Arial"/>
          <w:sz w:val="22"/>
        </w:rPr>
        <w:t>detailing how the individual has worked towards excellence in public service by demonstrating the recognition criteria above (</w:t>
      </w:r>
      <w:r w:rsidRPr="001D2DBB">
        <w:rPr>
          <w:rFonts w:ascii="Arial" w:hAnsi="Arial" w:cs="Arial"/>
          <w:i/>
          <w:sz w:val="22"/>
        </w:rPr>
        <w:t xml:space="preserve">maximum </w:t>
      </w:r>
      <w:r>
        <w:rPr>
          <w:rFonts w:ascii="Arial" w:hAnsi="Arial" w:cs="Arial"/>
          <w:i/>
          <w:sz w:val="22"/>
        </w:rPr>
        <w:t>1,500</w:t>
      </w:r>
      <w:r w:rsidRPr="001D2DBB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words</w:t>
      </w:r>
      <w:r w:rsidRPr="001D2DB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 For scoring purposes please incorporate the six categories headings into your narrative keeping in mind the scoring that have been assigned to each.</w:t>
      </w:r>
    </w:p>
    <w:p w:rsidR="00DD0C96" w:rsidRDefault="00DD0C96" w:rsidP="00DD0C96">
      <w:pPr>
        <w:pStyle w:val="NoSpacing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D0C96" w:rsidTr="001B4D32">
        <w:tc>
          <w:tcPr>
            <w:tcW w:w="9350" w:type="dxa"/>
          </w:tcPr>
          <w:p w:rsidR="00DD0C96" w:rsidRPr="004C5DFA" w:rsidRDefault="00DD0C96" w:rsidP="001B4D32">
            <w:pPr>
              <w:spacing w:before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C5DFA">
              <w:rPr>
                <w:rFonts w:ascii="Arial" w:hAnsi="Arial" w:cs="Arial"/>
                <w:i/>
                <w:sz w:val="22"/>
                <w:szCs w:val="22"/>
              </w:rPr>
              <w:t xml:space="preserve">Paste 1,500 word narrative here </w:t>
            </w:r>
            <w:r>
              <w:rPr>
                <w:rFonts w:ascii="Arial" w:hAnsi="Arial" w:cs="Arial"/>
                <w:i/>
                <w:sz w:val="22"/>
                <w:szCs w:val="22"/>
              </w:rPr>
              <w:t>incorporating the six categories headings (Excellence in Operational and Service Delivery, Excellence in Strategic Thinking, Excellence in Relationship Building, Stewardship and Leadership, Active Engagement, Other Areas of High Achievement).</w:t>
            </w:r>
          </w:p>
          <w:p w:rsidR="00DD0C96" w:rsidRDefault="00DD0C96" w:rsidP="001B4D3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D0C96" w:rsidRPr="00D817E6" w:rsidRDefault="00DD0C96" w:rsidP="001B4D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D0C96" w:rsidRPr="00D817E6" w:rsidRDefault="00DD0C96" w:rsidP="001B4D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D0C96" w:rsidRPr="00D817E6" w:rsidRDefault="00DD0C96" w:rsidP="001B4D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D0C96" w:rsidRPr="00D817E6" w:rsidRDefault="00DD0C96" w:rsidP="001B4D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D0C96" w:rsidRDefault="00DD0C96" w:rsidP="001B4D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D0C96" w:rsidRDefault="00DD0C96" w:rsidP="001B4D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D0C96" w:rsidRDefault="00DD0C96" w:rsidP="001B4D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D0C96" w:rsidRDefault="00DD0C96" w:rsidP="001B4D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D0C96" w:rsidRPr="00D817E6" w:rsidRDefault="00DD0C96" w:rsidP="001B4D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D0C96" w:rsidRPr="00D817E6" w:rsidRDefault="00DD0C96" w:rsidP="001B4D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D0C96" w:rsidRPr="00D817E6" w:rsidRDefault="00DD0C96" w:rsidP="001B4D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D0C96" w:rsidRPr="00D817E6" w:rsidRDefault="00DD0C96" w:rsidP="001B4D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D0C96" w:rsidRPr="00D817E6" w:rsidRDefault="00DD0C96" w:rsidP="001B4D3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D0C96" w:rsidRPr="00D83B9F" w:rsidRDefault="00DD0C96" w:rsidP="001B4D32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D0C96" w:rsidRDefault="00DD0C96" w:rsidP="00DD0C96">
      <w:pPr>
        <w:pStyle w:val="NoSpacing"/>
        <w:rPr>
          <w:rFonts w:ascii="Arial" w:hAnsi="Arial" w:cs="Arial"/>
          <w:sz w:val="22"/>
        </w:rPr>
      </w:pPr>
    </w:p>
    <w:p w:rsidR="00DD0C96" w:rsidRPr="00AB5DA8" w:rsidRDefault="00DD0C96" w:rsidP="00DD0C96">
      <w:pPr>
        <w:jc w:val="center"/>
        <w:rPr>
          <w:rFonts w:ascii="Arial" w:hAnsi="Arial" w:cs="Arial"/>
          <w:color w:val="632323"/>
          <w:sz w:val="22"/>
        </w:rPr>
      </w:pPr>
      <w:r>
        <w:rPr>
          <w:rFonts w:ascii="Arial" w:hAnsi="Arial" w:cs="Arial"/>
          <w:color w:val="632323"/>
          <w:sz w:val="22"/>
        </w:rPr>
        <w:t>Nomination</w:t>
      </w:r>
      <w:r w:rsidRPr="00AB5DA8">
        <w:rPr>
          <w:rFonts w:ascii="Arial" w:hAnsi="Arial" w:cs="Arial"/>
          <w:color w:val="632323"/>
          <w:sz w:val="22"/>
        </w:rPr>
        <w:t xml:space="preserve"> should be submitted </w:t>
      </w:r>
      <w:r>
        <w:rPr>
          <w:rFonts w:ascii="Arial" w:hAnsi="Arial" w:cs="Arial"/>
          <w:color w:val="632323"/>
          <w:sz w:val="22"/>
        </w:rPr>
        <w:t>in this</w:t>
      </w:r>
      <w:r w:rsidRPr="00AB5DA8">
        <w:rPr>
          <w:rFonts w:ascii="Arial" w:hAnsi="Arial" w:cs="Arial"/>
          <w:color w:val="632323"/>
          <w:sz w:val="22"/>
        </w:rPr>
        <w:t xml:space="preserve"> single file </w:t>
      </w:r>
      <w:r>
        <w:rPr>
          <w:rFonts w:ascii="Arial" w:hAnsi="Arial" w:cs="Arial"/>
          <w:color w:val="632323"/>
          <w:sz w:val="22"/>
        </w:rPr>
        <w:t xml:space="preserve">and </w:t>
      </w:r>
      <w:r w:rsidRPr="00AB5DA8">
        <w:rPr>
          <w:rFonts w:ascii="Arial" w:hAnsi="Arial" w:cs="Arial"/>
          <w:color w:val="632323"/>
          <w:sz w:val="22"/>
        </w:rPr>
        <w:t>email</w:t>
      </w:r>
      <w:r>
        <w:rPr>
          <w:rFonts w:ascii="Arial" w:hAnsi="Arial" w:cs="Arial"/>
          <w:color w:val="632323"/>
          <w:sz w:val="22"/>
        </w:rPr>
        <w:t>ed</w:t>
      </w:r>
      <w:r w:rsidRPr="00AB5DA8">
        <w:rPr>
          <w:rFonts w:ascii="Arial" w:hAnsi="Arial" w:cs="Arial"/>
          <w:color w:val="632323"/>
          <w:sz w:val="22"/>
        </w:rPr>
        <w:t xml:space="preserve"> to </w:t>
      </w:r>
    </w:p>
    <w:p w:rsidR="00DD0C96" w:rsidRPr="00AB5DA8" w:rsidRDefault="00666890" w:rsidP="00DD0C96">
      <w:pPr>
        <w:jc w:val="center"/>
        <w:rPr>
          <w:rFonts w:ascii="Arial" w:hAnsi="Arial" w:cs="Arial"/>
          <w:color w:val="632323"/>
          <w:sz w:val="22"/>
          <w:u w:val="single"/>
        </w:rPr>
      </w:pPr>
      <w:hyperlink r:id="rId16" w:history="1">
        <w:r w:rsidR="00DD0C96" w:rsidRPr="00AB5DA8">
          <w:rPr>
            <w:rStyle w:val="Hyperlink"/>
            <w:rFonts w:ascii="Arial" w:hAnsi="Arial" w:cs="Arial"/>
            <w:sz w:val="22"/>
          </w:rPr>
          <w:t>contact@ipac-edmonton.ca</w:t>
        </w:r>
      </w:hyperlink>
      <w:r w:rsidR="00DD0C96" w:rsidRPr="00AB5DA8">
        <w:rPr>
          <w:rFonts w:ascii="Arial" w:hAnsi="Arial" w:cs="Arial"/>
          <w:sz w:val="22"/>
        </w:rPr>
        <w:t xml:space="preserve"> </w:t>
      </w:r>
    </w:p>
    <w:p w:rsidR="001E6F24" w:rsidRPr="00E6774C" w:rsidRDefault="00DD0C96" w:rsidP="00DD0C96">
      <w:pPr>
        <w:jc w:val="center"/>
        <w:rPr>
          <w:rFonts w:ascii="Arial" w:hAnsi="Arial" w:cs="Arial"/>
          <w:sz w:val="22"/>
        </w:rPr>
      </w:pPr>
      <w:r w:rsidRPr="00AB5DA8">
        <w:rPr>
          <w:rFonts w:ascii="Arial" w:hAnsi="Arial" w:cs="Arial"/>
          <w:b/>
          <w:color w:val="632323"/>
          <w:sz w:val="24"/>
        </w:rPr>
        <w:t>The 20</w:t>
      </w:r>
      <w:r w:rsidR="009B5EA6">
        <w:rPr>
          <w:rFonts w:ascii="Arial" w:hAnsi="Arial" w:cs="Arial"/>
          <w:b/>
          <w:color w:val="632323"/>
          <w:sz w:val="24"/>
        </w:rPr>
        <w:t>21</w:t>
      </w:r>
      <w:r w:rsidRPr="00AB5DA8">
        <w:rPr>
          <w:rFonts w:ascii="Arial" w:hAnsi="Arial" w:cs="Arial"/>
          <w:b/>
          <w:color w:val="632323"/>
          <w:sz w:val="24"/>
        </w:rPr>
        <w:t xml:space="preserve"> nomination deadline is on </w:t>
      </w:r>
      <w:r w:rsidR="009B5EA6">
        <w:rPr>
          <w:rFonts w:ascii="Arial" w:hAnsi="Arial" w:cs="Arial"/>
          <w:b/>
          <w:color w:val="632323"/>
          <w:sz w:val="24"/>
        </w:rPr>
        <w:t xml:space="preserve">April </w:t>
      </w:r>
      <w:r w:rsidR="00666890">
        <w:rPr>
          <w:rFonts w:ascii="Arial" w:hAnsi="Arial" w:cs="Arial"/>
          <w:b/>
          <w:color w:val="632323"/>
          <w:sz w:val="24"/>
        </w:rPr>
        <w:t>30</w:t>
      </w:r>
      <w:bookmarkStart w:id="0" w:name="_GoBack"/>
      <w:bookmarkEnd w:id="0"/>
      <w:r w:rsidR="009B5EA6">
        <w:rPr>
          <w:rFonts w:ascii="Arial" w:hAnsi="Arial" w:cs="Arial"/>
          <w:b/>
          <w:color w:val="632323"/>
          <w:sz w:val="24"/>
        </w:rPr>
        <w:t>, 2021</w:t>
      </w:r>
    </w:p>
    <w:sectPr w:rsidR="001E6F24" w:rsidRPr="00E6774C">
      <w:headerReference w:type="first" r:id="rId17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58" w:rsidRDefault="00927558">
      <w:pPr>
        <w:spacing w:line="240" w:lineRule="auto"/>
      </w:pPr>
      <w:r>
        <w:separator/>
      </w:r>
    </w:p>
  </w:endnote>
  <w:endnote w:type="continuationSeparator" w:id="0">
    <w:p w:rsidR="00927558" w:rsidRDefault="00927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90" w:rsidRDefault="00666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493825"/>
      <w:docPartObj>
        <w:docPartGallery w:val="Page Numbers (Bottom of Page)"/>
        <w:docPartUnique/>
      </w:docPartObj>
    </w:sdtPr>
    <w:sdtEndPr/>
    <w:sdtContent>
      <w:p w:rsidR="00927558" w:rsidRDefault="009B5EA6">
        <w:pPr>
          <w:pStyle w:val="Footer"/>
        </w:pP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1" relativeHeight="251661312" behindDoc="0" locked="0" layoutInCell="0" allowOverlap="1">
                  <wp:simplePos x="0" y="9594453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050"/>
                  <wp:effectExtent l="0" t="0" r="0" b="12700"/>
                  <wp:wrapNone/>
                  <wp:docPr id="1" name="MSIPCM21264a8787755c2e834feb26" descr="{&quot;HashCode&quot;:-1542678785,&quot;Height&quot;:792.0,&quot;Width&quot;:612.0,&quot;Placement&quot;:&quot;Foot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7724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EA6" w:rsidRPr="009B5EA6" w:rsidRDefault="009B5EA6" w:rsidP="009B5EA6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</w:rPr>
                              </w:pPr>
                              <w:r w:rsidRPr="009B5EA6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</w:rPr>
                                <w:t>Classification: Protected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21264a8787755c2e834feb2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AbYE86HgMAADgGAAAOAAAAAAAA&#10;AAAAAAAAAC4CAABkcnMvZTJvRG9jLnhtbFBLAQItABQABgAIAAAAIQAYBUDc3gAAAAsBAAAPAAAA&#10;AAAAAAAAAAAAAHgFAABkcnMvZG93bnJldi54bWxQSwUGAAAAAAQABADzAAAAgwYAAAAA&#10;" o:allowincell="f" filled="f" stroked="f" strokeweight=".5pt">
                  <v:fill o:detectmouseclick="t"/>
                  <v:textbox inset="20pt,0,,0">
                    <w:txbxContent>
                      <w:p w:rsidR="009B5EA6" w:rsidRPr="009B5EA6" w:rsidRDefault="009B5EA6" w:rsidP="009B5EA6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9B5EA6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Classification: Protected A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927558">
          <w:fldChar w:fldCharType="begin"/>
        </w:r>
        <w:r w:rsidR="00927558">
          <w:instrText xml:space="preserve"> PAGE   \* MERGEFORMAT </w:instrText>
        </w:r>
        <w:r w:rsidR="00927558">
          <w:fldChar w:fldCharType="separate"/>
        </w:r>
        <w:r w:rsidR="00E6774C">
          <w:rPr>
            <w:noProof/>
          </w:rPr>
          <w:t>2</w:t>
        </w:r>
        <w:r w:rsidR="00927558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9434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74C" w:rsidRPr="005D78F6" w:rsidRDefault="00E6774C" w:rsidP="00E6774C">
        <w:pPr>
          <w:pStyle w:val="Footer"/>
          <w:rPr>
            <w:rFonts w:ascii="Arial" w:hAnsi="Arial" w:cs="Arial"/>
          </w:rPr>
        </w:pPr>
        <w:r w:rsidRPr="005D78F6">
          <w:rPr>
            <w:rFonts w:ascii="Arial" w:hAnsi="Arial" w:cs="Arial"/>
          </w:rPr>
          <w:t xml:space="preserve">Page </w:t>
        </w:r>
        <w:r w:rsidRPr="005D78F6">
          <w:rPr>
            <w:rFonts w:ascii="Arial" w:hAnsi="Arial" w:cs="Arial"/>
          </w:rPr>
          <w:fldChar w:fldCharType="begin"/>
        </w:r>
        <w:r w:rsidRPr="005D78F6">
          <w:rPr>
            <w:rFonts w:ascii="Arial" w:hAnsi="Arial" w:cs="Arial"/>
          </w:rPr>
          <w:instrText xml:space="preserve"> PAGE   \* MERGEFORMAT </w:instrText>
        </w:r>
        <w:r w:rsidRPr="005D78F6">
          <w:rPr>
            <w:rFonts w:ascii="Arial" w:hAnsi="Arial" w:cs="Arial"/>
          </w:rPr>
          <w:fldChar w:fldCharType="separate"/>
        </w:r>
        <w:r w:rsidR="00666890">
          <w:rPr>
            <w:rFonts w:ascii="Arial" w:hAnsi="Arial" w:cs="Arial"/>
            <w:noProof/>
          </w:rPr>
          <w:t>2</w:t>
        </w:r>
        <w:r w:rsidRPr="005D78F6">
          <w:rPr>
            <w:rFonts w:ascii="Arial" w:hAnsi="Arial" w:cs="Arial"/>
            <w:noProof/>
          </w:rPr>
          <w:fldChar w:fldCharType="end"/>
        </w:r>
      </w:p>
    </w:sdtContent>
  </w:sdt>
  <w:p w:rsidR="00E6774C" w:rsidRDefault="009B5EA6" w:rsidP="00E6774C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7d2c4592a67dcbf3ccbae0a5" descr="{&quot;HashCode&quot;:-154267878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B5EA6" w:rsidRPr="009B5EA6" w:rsidRDefault="009B5EA6" w:rsidP="009B5EA6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B5EA6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d2c4592a67dcbf3ccbae0a5" o:spid="_x0000_s1027" type="#_x0000_t202" alt="{&quot;HashCode&quot;:-1542678785,&quot;Height&quot;:792.0,&quot;Width&quot;:612.0,&quot;Placement&quot;:&quot;Footer&quot;,&quot;Index&quot;:&quot;FirstPage&quot;,&quot;Section&quot;:1,&quot;Top&quot;:0.0,&quot;Left&quot;:0.0}" style="position:absolute;left:0;text-align:left;margin-left:0;margin-top:755.4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0bxy+RwDAABBBgAADgAAAAAAAAAA&#10;AAAAAAAuAgAAZHJzL2Uyb0RvYy54bWxQSwECLQAUAAYACAAAACEAGAVA3N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9B5EA6" w:rsidRPr="009B5EA6" w:rsidRDefault="009B5EA6" w:rsidP="009B5EA6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B5EA6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58" w:rsidRDefault="00927558">
      <w:pPr>
        <w:spacing w:line="240" w:lineRule="auto"/>
      </w:pPr>
      <w:r>
        <w:separator/>
      </w:r>
    </w:p>
  </w:footnote>
  <w:footnote w:type="continuationSeparator" w:id="0">
    <w:p w:rsidR="00927558" w:rsidRDefault="00927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90" w:rsidRDefault="00666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90" w:rsidRDefault="00666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6D" w:rsidRDefault="0051446D">
    <w:pPr>
      <w:pStyle w:val="Header"/>
    </w:pPr>
  </w:p>
  <w:p w:rsidR="0051446D" w:rsidRDefault="0051446D">
    <w:pPr>
      <w:pStyle w:val="Header"/>
    </w:pPr>
    <w:r w:rsidRPr="00B423F1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0EF7DB4" wp14:editId="4EB6224E">
          <wp:simplePos x="0" y="0"/>
          <wp:positionH relativeFrom="column">
            <wp:posOffset>2598420</wp:posOffset>
          </wp:positionH>
          <wp:positionV relativeFrom="paragraph">
            <wp:posOffset>48260</wp:posOffset>
          </wp:positionV>
          <wp:extent cx="1720215" cy="714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0"/>
                  <a:stretch/>
                </pic:blipFill>
                <pic:spPr bwMode="auto">
                  <a:xfrm>
                    <a:off x="0" y="0"/>
                    <a:ext cx="172021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23F1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393B4808" wp14:editId="32471A99">
          <wp:simplePos x="0" y="0"/>
          <wp:positionH relativeFrom="column">
            <wp:posOffset>1769807</wp:posOffset>
          </wp:positionH>
          <wp:positionV relativeFrom="paragraph">
            <wp:posOffset>19665</wp:posOffset>
          </wp:positionV>
          <wp:extent cx="1068747" cy="738313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538"/>
                  <a:stretch/>
                </pic:blipFill>
                <pic:spPr bwMode="auto">
                  <a:xfrm>
                    <a:off x="0" y="0"/>
                    <a:ext cx="1068747" cy="738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C5" w:rsidRDefault="00A833C5">
    <w:pPr>
      <w:pStyle w:val="Header"/>
    </w:pPr>
  </w:p>
  <w:p w:rsidR="00A833C5" w:rsidRDefault="00A83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53EDE"/>
    <w:multiLevelType w:val="hybridMultilevel"/>
    <w:tmpl w:val="7F8A6274"/>
    <w:lvl w:ilvl="0" w:tplc="93C44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9D3E01"/>
    <w:multiLevelType w:val="hybridMultilevel"/>
    <w:tmpl w:val="F55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8"/>
    <w:rsid w:val="00006FE2"/>
    <w:rsid w:val="000379A5"/>
    <w:rsid w:val="0017322B"/>
    <w:rsid w:val="001E6F24"/>
    <w:rsid w:val="00256065"/>
    <w:rsid w:val="00361834"/>
    <w:rsid w:val="003F10CF"/>
    <w:rsid w:val="0051446D"/>
    <w:rsid w:val="00550AF2"/>
    <w:rsid w:val="00570DD8"/>
    <w:rsid w:val="005A36CF"/>
    <w:rsid w:val="00666890"/>
    <w:rsid w:val="00675E25"/>
    <w:rsid w:val="00682B9D"/>
    <w:rsid w:val="006F6AC2"/>
    <w:rsid w:val="007530C0"/>
    <w:rsid w:val="008B7E7A"/>
    <w:rsid w:val="00927558"/>
    <w:rsid w:val="00976B80"/>
    <w:rsid w:val="009A64A4"/>
    <w:rsid w:val="009B5EA6"/>
    <w:rsid w:val="00A02762"/>
    <w:rsid w:val="00A833C5"/>
    <w:rsid w:val="00B423F1"/>
    <w:rsid w:val="00C74D4E"/>
    <w:rsid w:val="00D0088F"/>
    <w:rsid w:val="00D0153A"/>
    <w:rsid w:val="00D57185"/>
    <w:rsid w:val="00D708D3"/>
    <w:rsid w:val="00DD0C96"/>
    <w:rsid w:val="00E6774C"/>
    <w:rsid w:val="00F0482E"/>
    <w:rsid w:val="00FB2203"/>
    <w:rsid w:val="00FD3093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84AF9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F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tes list"/>
    <w:basedOn w:val="Normal"/>
    <w:link w:val="ListParagraphChar"/>
    <w:uiPriority w:val="34"/>
    <w:qFormat/>
    <w:rsid w:val="0051446D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514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6D"/>
  </w:style>
  <w:style w:type="character" w:styleId="Hyperlink">
    <w:name w:val="Hyperlink"/>
    <w:basedOn w:val="DefaultParagraphFont"/>
    <w:uiPriority w:val="99"/>
    <w:unhideWhenUsed/>
    <w:rsid w:val="001E6F24"/>
    <w:rPr>
      <w:color w:val="0000FF" w:themeColor="hyperlink"/>
      <w:u w:val="single"/>
    </w:rPr>
  </w:style>
  <w:style w:type="character" w:customStyle="1" w:styleId="ListParagraphChar">
    <w:name w:val="List Paragraph Char"/>
    <w:aliases w:val="Notes list Char"/>
    <w:link w:val="ListParagraph"/>
    <w:uiPriority w:val="34"/>
    <w:locked/>
    <w:rsid w:val="00E6774C"/>
    <w:rPr>
      <w:rFonts w:ascii="Calibri" w:eastAsia="Calibri" w:hAnsi="Calibri" w:cs="Times New Roman"/>
      <w:sz w:val="22"/>
      <w:szCs w:val="22"/>
      <w:lang w:val="en-CA" w:eastAsia="en-US"/>
    </w:rPr>
  </w:style>
  <w:style w:type="character" w:customStyle="1" w:styleId="A4">
    <w:name w:val="A4"/>
    <w:uiPriority w:val="99"/>
    <w:rsid w:val="00675E25"/>
    <w:rPr>
      <w:rFonts w:ascii="Helvetica 45 Light" w:hAnsi="Helvetica 45 Light" w:cs="Helvetica 45 Light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ipac-edmonton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som.okonkwo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8BFAD-EC80-4B6F-AA44-CC45C0EC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2019-01-13T23:30:00Z</dcterms:created>
  <dcterms:modified xsi:type="dcterms:W3CDTF">2021-03-15T17:39:00Z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2021-03-15T17:39:58Z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f59aec27-3481-404c-af36-9896d2a05223</vt:lpwstr>
  </property>
  <property fmtid="{D5CDD505-2E9C-101B-9397-08002B2CF9AE}" pid="9" name="MSIP_Label_abf2ea38-542c-4b75-bd7d-582ec36a519f_ContentBits">
    <vt:lpwstr>2</vt:lpwstr>
  </property>
</Properties>
</file>